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8C" w:rsidRPr="006C218C" w:rsidRDefault="00575D36" w:rsidP="006C218C">
      <w:pPr>
        <w:jc w:val="center"/>
        <w:rPr>
          <w:b/>
          <w:sz w:val="32"/>
          <w:szCs w:val="32"/>
        </w:rPr>
      </w:pPr>
      <w:r w:rsidRPr="006C218C">
        <w:rPr>
          <w:b/>
          <w:bCs/>
          <w:sz w:val="28"/>
          <w:szCs w:val="28"/>
        </w:rPr>
        <w:t xml:space="preserve">Телефоны </w:t>
      </w:r>
      <w:r w:rsidR="006C218C" w:rsidRPr="006C218C">
        <w:rPr>
          <w:b/>
          <w:sz w:val="32"/>
          <w:szCs w:val="32"/>
        </w:rPr>
        <w:t>сотрудников, осуществляющих информирование налогоплательщиков о новом порядке применения контрольно-кассовой техники</w:t>
      </w:r>
    </w:p>
    <w:p w:rsidR="00575D36" w:rsidRPr="00575D36" w:rsidRDefault="00575D36" w:rsidP="00575D36">
      <w:pPr>
        <w:ind w:firstLine="851"/>
        <w:jc w:val="both"/>
        <w:rPr>
          <w:b/>
          <w:bCs/>
          <w:sz w:val="28"/>
          <w:szCs w:val="28"/>
        </w:rPr>
      </w:pPr>
    </w:p>
    <w:p w:rsidR="00575D36" w:rsidRPr="00575D36" w:rsidRDefault="00575D36" w:rsidP="00575D36">
      <w:pPr>
        <w:ind w:firstLine="709"/>
        <w:jc w:val="both"/>
        <w:rPr>
          <w:b/>
          <w:bCs/>
        </w:rPr>
      </w:pPr>
    </w:p>
    <w:p w:rsidR="00575D36" w:rsidRPr="006C218C" w:rsidRDefault="00575D36" w:rsidP="00575D36">
      <w:pPr>
        <w:pStyle w:val="a6"/>
        <w:ind w:left="-900"/>
      </w:pPr>
      <w:r w:rsidRPr="006C218C">
        <w:t xml:space="preserve">Управление Федеральной налоговой службы по Пензенской области доводит до сведения граждан телефоны </w:t>
      </w:r>
      <w:r w:rsidR="006C218C" w:rsidRPr="006C218C">
        <w:t>сотрудников, осуществляющих информирование налогоплательщиков о новом порядке применения контрольно-кассовой техники</w:t>
      </w:r>
      <w:r w:rsidRPr="006C218C">
        <w:t>.</w:t>
      </w:r>
    </w:p>
    <w:p w:rsidR="00575D36" w:rsidRPr="006C218C" w:rsidRDefault="00575D36" w:rsidP="00575D36">
      <w:pPr>
        <w:pStyle w:val="a6"/>
        <w:ind w:left="-900"/>
        <w:rPr>
          <w:highlight w:val="yellow"/>
        </w:rPr>
      </w:pPr>
    </w:p>
    <w:tbl>
      <w:tblPr>
        <w:tblW w:w="99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02"/>
        <w:gridCol w:w="2977"/>
        <w:gridCol w:w="2693"/>
      </w:tblGrid>
      <w:tr w:rsidR="00996840" w:rsidRPr="006C218C" w:rsidTr="00996840">
        <w:tc>
          <w:tcPr>
            <w:tcW w:w="4302" w:type="dxa"/>
          </w:tcPr>
          <w:p w:rsidR="00996840" w:rsidRPr="00B91FC8" w:rsidRDefault="00996840" w:rsidP="009E44E5">
            <w:pPr>
              <w:jc w:val="center"/>
            </w:pPr>
            <w:r w:rsidRPr="00B91FC8">
              <w:t>Наименование налогового органа</w:t>
            </w:r>
          </w:p>
        </w:tc>
        <w:tc>
          <w:tcPr>
            <w:tcW w:w="2977" w:type="dxa"/>
          </w:tcPr>
          <w:p w:rsidR="00996840" w:rsidRPr="00B91FC8" w:rsidRDefault="00996840" w:rsidP="009E44E5">
            <w:pPr>
              <w:jc w:val="center"/>
            </w:pPr>
            <w:r w:rsidRPr="00B91FC8">
              <w:t>Телефоны</w:t>
            </w:r>
          </w:p>
          <w:p w:rsidR="00996840" w:rsidRPr="00B91FC8" w:rsidRDefault="00996840" w:rsidP="009E44E5">
            <w:pPr>
              <w:jc w:val="center"/>
            </w:pPr>
            <w:r w:rsidRPr="00B91FC8">
              <w:t>«горячей линии»</w:t>
            </w:r>
          </w:p>
        </w:tc>
        <w:tc>
          <w:tcPr>
            <w:tcW w:w="2693" w:type="dxa"/>
          </w:tcPr>
          <w:p w:rsidR="00996840" w:rsidRPr="00B91FC8" w:rsidRDefault="00996840" w:rsidP="00996840">
            <w:r w:rsidRPr="00B91FC8">
              <w:t>Почтовый адрес</w:t>
            </w:r>
          </w:p>
        </w:tc>
      </w:tr>
      <w:tr w:rsidR="00996840" w:rsidRPr="006C218C" w:rsidTr="00996840">
        <w:tc>
          <w:tcPr>
            <w:tcW w:w="4302" w:type="dxa"/>
          </w:tcPr>
          <w:p w:rsidR="00996840" w:rsidRPr="00B91FC8" w:rsidRDefault="00996840" w:rsidP="009E44E5">
            <w:r w:rsidRPr="00B91FC8">
              <w:t>Управление ФНС России по Пензенской области</w:t>
            </w:r>
          </w:p>
        </w:tc>
        <w:tc>
          <w:tcPr>
            <w:tcW w:w="2977" w:type="dxa"/>
          </w:tcPr>
          <w:p w:rsidR="00996840" w:rsidRPr="00B91FC8" w:rsidRDefault="00996840" w:rsidP="00575D36">
            <w:pPr>
              <w:widowControl w:val="0"/>
              <w:spacing w:line="285" w:lineRule="auto"/>
              <w:jc w:val="center"/>
            </w:pPr>
            <w:r w:rsidRPr="00B91FC8">
              <w:t>+7 (8412) 47-68-</w:t>
            </w:r>
            <w:r w:rsidR="00C866B0" w:rsidRPr="00B91FC8">
              <w:t>71</w:t>
            </w:r>
          </w:p>
          <w:p w:rsidR="00996840" w:rsidRPr="00B91FC8" w:rsidRDefault="00996840" w:rsidP="00575D36">
            <w:pPr>
              <w:widowControl w:val="0"/>
              <w:spacing w:line="285" w:lineRule="auto"/>
              <w:jc w:val="center"/>
            </w:pPr>
            <w:r w:rsidRPr="00B91FC8">
              <w:t>+7 (8412) 47-6</w:t>
            </w:r>
            <w:r w:rsidR="00C866B0" w:rsidRPr="00B91FC8">
              <w:t>9</w:t>
            </w:r>
            <w:r w:rsidRPr="00B91FC8">
              <w:t>-</w:t>
            </w:r>
            <w:r w:rsidR="00C866B0" w:rsidRPr="00B91FC8">
              <w:t>64</w:t>
            </w:r>
          </w:p>
          <w:p w:rsidR="00996840" w:rsidRPr="00B91FC8" w:rsidRDefault="00996840" w:rsidP="00C866B0">
            <w:pPr>
              <w:ind w:right="-468"/>
            </w:pPr>
            <w:r w:rsidRPr="00B91FC8">
              <w:t xml:space="preserve">       +7 (8412) 47-69-</w:t>
            </w:r>
            <w:r w:rsidR="00C866B0" w:rsidRPr="00B91FC8">
              <w:t>31</w:t>
            </w:r>
          </w:p>
        </w:tc>
        <w:tc>
          <w:tcPr>
            <w:tcW w:w="2693" w:type="dxa"/>
          </w:tcPr>
          <w:p w:rsidR="00996840" w:rsidRPr="00B91FC8" w:rsidRDefault="00E23980" w:rsidP="00E23980">
            <w:r w:rsidRPr="00B91FC8">
              <w:t>440008</w:t>
            </w:r>
            <w:r>
              <w:t xml:space="preserve">, </w:t>
            </w:r>
            <w:r w:rsidRPr="00B91FC8">
              <w:t xml:space="preserve">г. Пенза, </w:t>
            </w:r>
            <w:r w:rsidR="00996840" w:rsidRPr="00B91FC8">
              <w:t xml:space="preserve">ул. Коммунистическая, 32 </w:t>
            </w:r>
          </w:p>
        </w:tc>
      </w:tr>
      <w:tr w:rsidR="00996840" w:rsidRPr="006C218C" w:rsidTr="00996840">
        <w:tc>
          <w:tcPr>
            <w:tcW w:w="4302" w:type="dxa"/>
          </w:tcPr>
          <w:p w:rsidR="00996840" w:rsidRPr="00927BBD" w:rsidRDefault="00996840" w:rsidP="009E44E5">
            <w:r w:rsidRPr="00927BBD">
              <w:t>ИФНС России по Железнодорожному району г. Пензы</w:t>
            </w:r>
          </w:p>
        </w:tc>
        <w:tc>
          <w:tcPr>
            <w:tcW w:w="2977" w:type="dxa"/>
          </w:tcPr>
          <w:p w:rsidR="00996840" w:rsidRPr="00927BBD" w:rsidRDefault="00996840" w:rsidP="00575D36">
            <w:pPr>
              <w:jc w:val="center"/>
            </w:pPr>
            <w:r w:rsidRPr="00927BBD">
              <w:t>+7 (8412) 58-91-</w:t>
            </w:r>
            <w:r w:rsidR="00927BBD" w:rsidRPr="00927BBD">
              <w:t>30</w:t>
            </w:r>
          </w:p>
          <w:p w:rsidR="00996840" w:rsidRPr="00927BBD" w:rsidRDefault="00996840" w:rsidP="00575D36">
            <w:pPr>
              <w:jc w:val="center"/>
            </w:pPr>
            <w:r w:rsidRPr="00927BBD">
              <w:t>+7 (8412) 58-</w:t>
            </w:r>
            <w:r w:rsidR="00927BBD" w:rsidRPr="00927BBD">
              <w:t>91</w:t>
            </w:r>
            <w:r w:rsidRPr="00927BBD">
              <w:t>-</w:t>
            </w:r>
            <w:r w:rsidR="00927BBD" w:rsidRPr="00927BBD">
              <w:t>33</w:t>
            </w:r>
          </w:p>
          <w:p w:rsidR="00996840" w:rsidRPr="00927BBD" w:rsidRDefault="00996840" w:rsidP="00575D36">
            <w:pPr>
              <w:jc w:val="center"/>
            </w:pPr>
            <w:r w:rsidRPr="00927BBD">
              <w:t>+7 (8412) 58-91-</w:t>
            </w:r>
            <w:r w:rsidR="00927BBD" w:rsidRPr="00927BBD">
              <w:t>32</w:t>
            </w:r>
          </w:p>
          <w:p w:rsidR="00996840" w:rsidRPr="00927BBD" w:rsidRDefault="00996840" w:rsidP="00927BBD">
            <w:pPr>
              <w:jc w:val="center"/>
            </w:pPr>
            <w:r w:rsidRPr="00927BBD">
              <w:t>+7 (8412) 58-9</w:t>
            </w:r>
            <w:r w:rsidR="00927BBD" w:rsidRPr="00927BBD">
              <w:t>1</w:t>
            </w:r>
            <w:r w:rsidRPr="00927BBD">
              <w:t>-</w:t>
            </w:r>
            <w:r w:rsidR="00927BBD" w:rsidRPr="00927BBD">
              <w:t>2</w:t>
            </w:r>
            <w:r w:rsidRPr="00927BBD">
              <w:t>0</w:t>
            </w:r>
          </w:p>
        </w:tc>
        <w:tc>
          <w:tcPr>
            <w:tcW w:w="2693" w:type="dxa"/>
          </w:tcPr>
          <w:p w:rsidR="00090045" w:rsidRPr="00090045" w:rsidRDefault="00090045" w:rsidP="00090045">
            <w:pPr>
              <w:pStyle w:val="3"/>
              <w:framePr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090045">
              <w:rPr>
                <w:b w:val="0"/>
                <w:sz w:val="24"/>
                <w:szCs w:val="24"/>
              </w:rPr>
              <w:t xml:space="preserve">440600, г. Пенза, </w:t>
            </w:r>
          </w:p>
          <w:p w:rsidR="00090045" w:rsidRPr="00927BBD" w:rsidRDefault="00996840" w:rsidP="00090045">
            <w:pPr>
              <w:pStyle w:val="3"/>
              <w:framePr w:wrap="around"/>
            </w:pPr>
            <w:r w:rsidRPr="00090045">
              <w:rPr>
                <w:b w:val="0"/>
                <w:sz w:val="24"/>
                <w:szCs w:val="24"/>
              </w:rPr>
              <w:t>ул.</w:t>
            </w:r>
            <w:r w:rsidRPr="00927BBD">
              <w:rPr>
                <w:b w:val="0"/>
                <w:sz w:val="24"/>
                <w:szCs w:val="24"/>
              </w:rPr>
              <w:t xml:space="preserve"> Московская, 8</w:t>
            </w:r>
            <w:r w:rsidR="003F2F5F">
              <w:rPr>
                <w:b w:val="0"/>
                <w:sz w:val="24"/>
                <w:szCs w:val="24"/>
              </w:rPr>
              <w:t>1</w:t>
            </w:r>
          </w:p>
          <w:p w:rsidR="00996840" w:rsidRPr="00927BBD" w:rsidRDefault="00996840" w:rsidP="00090045"/>
        </w:tc>
      </w:tr>
      <w:tr w:rsidR="00996840" w:rsidRPr="008C6C0B" w:rsidTr="00996840">
        <w:tc>
          <w:tcPr>
            <w:tcW w:w="4302" w:type="dxa"/>
          </w:tcPr>
          <w:p w:rsidR="00996840" w:rsidRPr="008C6C0B" w:rsidRDefault="00996840" w:rsidP="009E44E5">
            <w:pPr>
              <w:jc w:val="both"/>
              <w:rPr>
                <w:bCs/>
              </w:rPr>
            </w:pPr>
            <w:r w:rsidRPr="008C6C0B">
              <w:rPr>
                <w:bCs/>
              </w:rPr>
              <w:t xml:space="preserve">ИФНС России по Октябрьскому району </w:t>
            </w:r>
          </w:p>
          <w:p w:rsidR="00996840" w:rsidRPr="008C6C0B" w:rsidRDefault="00996840" w:rsidP="009E44E5">
            <w:pPr>
              <w:jc w:val="both"/>
              <w:rPr>
                <w:bCs/>
              </w:rPr>
            </w:pPr>
            <w:r w:rsidRPr="008C6C0B">
              <w:rPr>
                <w:bCs/>
              </w:rPr>
              <w:t>г. Пензы</w:t>
            </w:r>
          </w:p>
        </w:tc>
        <w:tc>
          <w:tcPr>
            <w:tcW w:w="2977" w:type="dxa"/>
          </w:tcPr>
          <w:p w:rsidR="00996840" w:rsidRPr="008C6C0B" w:rsidRDefault="00996840" w:rsidP="00575D36">
            <w:pPr>
              <w:jc w:val="center"/>
            </w:pPr>
            <w:r w:rsidRPr="008C6C0B">
              <w:t>+7 (8412) 58-92-</w:t>
            </w:r>
            <w:r w:rsidR="00927BBD" w:rsidRPr="008C6C0B">
              <w:t>5</w:t>
            </w:r>
            <w:r w:rsidRPr="008C6C0B">
              <w:t>3</w:t>
            </w:r>
          </w:p>
          <w:p w:rsidR="00996840" w:rsidRPr="008C6C0B" w:rsidRDefault="00996840" w:rsidP="00575D36">
            <w:pPr>
              <w:jc w:val="center"/>
            </w:pPr>
            <w:r w:rsidRPr="008C6C0B">
              <w:t>+7 (8412) 58-9</w:t>
            </w:r>
            <w:r w:rsidR="00927BBD" w:rsidRPr="008C6C0B">
              <w:t>2</w:t>
            </w:r>
            <w:r w:rsidRPr="008C6C0B">
              <w:t>-</w:t>
            </w:r>
            <w:r w:rsidR="00927BBD" w:rsidRPr="008C6C0B">
              <w:t>37</w:t>
            </w:r>
          </w:p>
          <w:p w:rsidR="00996840" w:rsidRPr="008C6C0B" w:rsidRDefault="00996840" w:rsidP="00927BBD">
            <w:pPr>
              <w:jc w:val="center"/>
            </w:pPr>
            <w:r w:rsidRPr="008C6C0B">
              <w:t>+7 (8412) 58-9</w:t>
            </w:r>
            <w:r w:rsidR="00927BBD" w:rsidRPr="008C6C0B">
              <w:t>3</w:t>
            </w:r>
            <w:r w:rsidRPr="008C6C0B">
              <w:t>-</w:t>
            </w:r>
            <w:r w:rsidR="00927BBD" w:rsidRPr="008C6C0B">
              <w:t>32</w:t>
            </w:r>
          </w:p>
        </w:tc>
        <w:tc>
          <w:tcPr>
            <w:tcW w:w="2693" w:type="dxa"/>
          </w:tcPr>
          <w:p w:rsidR="003F2F5F" w:rsidRPr="008C6C0B" w:rsidRDefault="003F2F5F" w:rsidP="003F2F5F">
            <w:pPr>
              <w:pStyle w:val="3"/>
              <w:framePr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8C6C0B">
              <w:rPr>
                <w:b w:val="0"/>
                <w:sz w:val="24"/>
                <w:szCs w:val="24"/>
              </w:rPr>
              <w:t>440066, г. Пенза,</w:t>
            </w:r>
          </w:p>
          <w:p w:rsidR="003F2F5F" w:rsidRPr="008C6C0B" w:rsidRDefault="00996840" w:rsidP="003F2F5F">
            <w:pPr>
              <w:pStyle w:val="3"/>
              <w:framePr w:wrap="around"/>
              <w:rPr>
                <w:b w:val="0"/>
                <w:sz w:val="24"/>
                <w:szCs w:val="24"/>
              </w:rPr>
            </w:pPr>
            <w:r w:rsidRPr="008C6C0B">
              <w:rPr>
                <w:b w:val="0"/>
                <w:sz w:val="24"/>
                <w:szCs w:val="24"/>
              </w:rPr>
              <w:t>ул. Стасова, 14</w:t>
            </w:r>
          </w:p>
          <w:p w:rsidR="00996840" w:rsidRPr="008C6C0B" w:rsidRDefault="00996840" w:rsidP="003F2F5F">
            <w:pPr>
              <w:pStyle w:val="3"/>
              <w:framePr w:wrap="around"/>
              <w:rPr>
                <w:b w:val="0"/>
                <w:sz w:val="24"/>
                <w:szCs w:val="24"/>
              </w:rPr>
            </w:pPr>
          </w:p>
        </w:tc>
      </w:tr>
      <w:tr w:rsidR="00996840" w:rsidRPr="006C218C" w:rsidTr="00996840">
        <w:tc>
          <w:tcPr>
            <w:tcW w:w="4302" w:type="dxa"/>
          </w:tcPr>
          <w:p w:rsidR="00996840" w:rsidRPr="008C6C0B" w:rsidRDefault="00996840" w:rsidP="009E44E5">
            <w:pPr>
              <w:rPr>
                <w:bCs/>
              </w:rPr>
            </w:pPr>
            <w:r w:rsidRPr="008C6C0B">
              <w:rPr>
                <w:bCs/>
              </w:rPr>
              <w:t xml:space="preserve">ИФНС России по Ленинскому району </w:t>
            </w:r>
          </w:p>
          <w:p w:rsidR="00996840" w:rsidRPr="008C6C0B" w:rsidRDefault="00996840" w:rsidP="009E44E5">
            <w:pPr>
              <w:rPr>
                <w:bCs/>
              </w:rPr>
            </w:pPr>
            <w:r w:rsidRPr="008C6C0B">
              <w:rPr>
                <w:bCs/>
              </w:rPr>
              <w:t>г. Пензы</w:t>
            </w:r>
          </w:p>
        </w:tc>
        <w:tc>
          <w:tcPr>
            <w:tcW w:w="2977" w:type="dxa"/>
          </w:tcPr>
          <w:p w:rsidR="00996840" w:rsidRPr="008C6C0B" w:rsidRDefault="00996840" w:rsidP="00575D36">
            <w:pPr>
              <w:jc w:val="center"/>
            </w:pPr>
            <w:r w:rsidRPr="008C6C0B">
              <w:t>+7 (8412) 58-9</w:t>
            </w:r>
            <w:r w:rsidR="008C6C0B" w:rsidRPr="008C6C0B">
              <w:t>4</w:t>
            </w:r>
            <w:r w:rsidRPr="008C6C0B">
              <w:t>-</w:t>
            </w:r>
            <w:r w:rsidR="008C6C0B" w:rsidRPr="008C6C0B">
              <w:t>16</w:t>
            </w:r>
          </w:p>
          <w:p w:rsidR="00996840" w:rsidRPr="008C6C0B" w:rsidRDefault="00996840" w:rsidP="00575D36">
            <w:pPr>
              <w:jc w:val="center"/>
            </w:pPr>
            <w:r w:rsidRPr="008C6C0B">
              <w:t>+7 (8412) 58-94-</w:t>
            </w:r>
            <w:r w:rsidR="008C6C0B" w:rsidRPr="008C6C0B">
              <w:t>13</w:t>
            </w:r>
          </w:p>
          <w:p w:rsidR="00996840" w:rsidRPr="008C6C0B" w:rsidRDefault="00996840" w:rsidP="00575D36">
            <w:pPr>
              <w:jc w:val="center"/>
            </w:pPr>
            <w:r w:rsidRPr="008C6C0B">
              <w:t>+7 (8412) 58-9</w:t>
            </w:r>
            <w:r w:rsidR="008C6C0B" w:rsidRPr="008C6C0B">
              <w:t>5-68</w:t>
            </w:r>
          </w:p>
        </w:tc>
        <w:tc>
          <w:tcPr>
            <w:tcW w:w="2693" w:type="dxa"/>
          </w:tcPr>
          <w:p w:rsidR="00996840" w:rsidRPr="008C6C0B" w:rsidRDefault="00F94094" w:rsidP="00996840">
            <w:pPr>
              <w:pStyle w:val="3"/>
              <w:framePr w:wrap="around"/>
              <w:rPr>
                <w:b w:val="0"/>
                <w:sz w:val="24"/>
                <w:szCs w:val="24"/>
              </w:rPr>
            </w:pPr>
            <w:r w:rsidRPr="008C6C0B">
              <w:rPr>
                <w:b w:val="0"/>
                <w:sz w:val="24"/>
                <w:szCs w:val="24"/>
              </w:rPr>
              <w:t>440026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8C6C0B">
              <w:rPr>
                <w:b w:val="0"/>
                <w:sz w:val="24"/>
                <w:szCs w:val="24"/>
              </w:rPr>
              <w:t xml:space="preserve"> г. Пенза, </w:t>
            </w:r>
            <w:r w:rsidR="00996840" w:rsidRPr="008C6C0B">
              <w:rPr>
                <w:b w:val="0"/>
                <w:sz w:val="24"/>
                <w:szCs w:val="24"/>
              </w:rPr>
              <w:t>ул. Карла Маркса, 3</w:t>
            </w:r>
          </w:p>
          <w:p w:rsidR="00996840" w:rsidRPr="008C6C0B" w:rsidRDefault="00996840" w:rsidP="00F94094">
            <w:pPr>
              <w:pStyle w:val="3"/>
              <w:framePr w:wrap="around"/>
              <w:rPr>
                <w:b w:val="0"/>
                <w:sz w:val="24"/>
                <w:szCs w:val="24"/>
              </w:rPr>
            </w:pPr>
          </w:p>
        </w:tc>
      </w:tr>
      <w:tr w:rsidR="00996840" w:rsidRPr="006C218C" w:rsidTr="00996840">
        <w:tc>
          <w:tcPr>
            <w:tcW w:w="4302" w:type="dxa"/>
          </w:tcPr>
          <w:p w:rsidR="00996840" w:rsidRPr="00222578" w:rsidRDefault="00996840" w:rsidP="009E44E5">
            <w:pPr>
              <w:jc w:val="both"/>
              <w:rPr>
                <w:bCs/>
              </w:rPr>
            </w:pPr>
            <w:r w:rsidRPr="00222578">
              <w:rPr>
                <w:bCs/>
              </w:rPr>
              <w:t>ИФНС России по Первомайскому району г. Пензы</w:t>
            </w:r>
          </w:p>
        </w:tc>
        <w:tc>
          <w:tcPr>
            <w:tcW w:w="2977" w:type="dxa"/>
          </w:tcPr>
          <w:p w:rsidR="00996840" w:rsidRPr="00222578" w:rsidRDefault="00996840" w:rsidP="00575D36">
            <w:pPr>
              <w:jc w:val="center"/>
            </w:pPr>
            <w:r w:rsidRPr="00222578">
              <w:t>+7 (8412) 58-97-</w:t>
            </w:r>
            <w:r w:rsidR="001219AE" w:rsidRPr="00222578">
              <w:t>36</w:t>
            </w:r>
          </w:p>
          <w:p w:rsidR="00996840" w:rsidRPr="00222578" w:rsidRDefault="00996840" w:rsidP="001219AE">
            <w:pPr>
              <w:jc w:val="center"/>
            </w:pPr>
            <w:r w:rsidRPr="00222578">
              <w:t>+7 (8412) 58-97-</w:t>
            </w:r>
            <w:r w:rsidR="001219AE" w:rsidRPr="00222578">
              <w:t>52</w:t>
            </w:r>
          </w:p>
        </w:tc>
        <w:tc>
          <w:tcPr>
            <w:tcW w:w="2693" w:type="dxa"/>
          </w:tcPr>
          <w:p w:rsidR="00996840" w:rsidRPr="00222578" w:rsidRDefault="005E543D" w:rsidP="00E91FC9">
            <w:pPr>
              <w:pStyle w:val="3"/>
              <w:framePr w:wrap="around"/>
              <w:rPr>
                <w:b w:val="0"/>
                <w:sz w:val="24"/>
                <w:szCs w:val="24"/>
              </w:rPr>
            </w:pPr>
            <w:r w:rsidRPr="00222578">
              <w:rPr>
                <w:b w:val="0"/>
                <w:sz w:val="24"/>
                <w:szCs w:val="24"/>
              </w:rPr>
              <w:t>440052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222578">
              <w:rPr>
                <w:b w:val="0"/>
                <w:sz w:val="24"/>
                <w:szCs w:val="24"/>
              </w:rPr>
              <w:t xml:space="preserve"> г. Пенза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 xml:space="preserve">, </w:t>
            </w:r>
            <w:r w:rsidR="00996840" w:rsidRPr="00222578">
              <w:rPr>
                <w:b w:val="0"/>
                <w:sz w:val="24"/>
                <w:szCs w:val="24"/>
              </w:rPr>
              <w:t>ул. Куйбышева, 13</w:t>
            </w:r>
          </w:p>
        </w:tc>
      </w:tr>
      <w:tr w:rsidR="00996840" w:rsidRPr="006C218C" w:rsidTr="00996840">
        <w:tc>
          <w:tcPr>
            <w:tcW w:w="4302" w:type="dxa"/>
          </w:tcPr>
          <w:p w:rsidR="00996840" w:rsidRPr="00222578" w:rsidRDefault="00996840" w:rsidP="009E44E5">
            <w:pPr>
              <w:rPr>
                <w:bCs/>
              </w:rPr>
            </w:pPr>
            <w:r w:rsidRPr="00222578">
              <w:rPr>
                <w:bCs/>
              </w:rPr>
              <w:t xml:space="preserve">ИФНС России </w:t>
            </w:r>
            <w:proofErr w:type="gramStart"/>
            <w:r w:rsidRPr="00222578">
              <w:rPr>
                <w:bCs/>
              </w:rPr>
              <w:t>по</w:t>
            </w:r>
            <w:proofErr w:type="gramEnd"/>
          </w:p>
          <w:p w:rsidR="00996840" w:rsidRPr="00222578" w:rsidRDefault="00996840" w:rsidP="009E44E5">
            <w:pPr>
              <w:rPr>
                <w:bCs/>
              </w:rPr>
            </w:pPr>
            <w:r w:rsidRPr="00222578">
              <w:rPr>
                <w:bCs/>
              </w:rPr>
              <w:t xml:space="preserve">г. Заречному </w:t>
            </w:r>
          </w:p>
          <w:p w:rsidR="00996840" w:rsidRPr="00222578" w:rsidRDefault="00996840" w:rsidP="009E44E5">
            <w:pPr>
              <w:rPr>
                <w:bCs/>
              </w:rPr>
            </w:pPr>
            <w:r w:rsidRPr="00222578">
              <w:rPr>
                <w:bCs/>
              </w:rPr>
              <w:t>Пензенской области</w:t>
            </w:r>
          </w:p>
        </w:tc>
        <w:tc>
          <w:tcPr>
            <w:tcW w:w="2977" w:type="dxa"/>
          </w:tcPr>
          <w:p w:rsidR="00996840" w:rsidRPr="00222578" w:rsidRDefault="00996840" w:rsidP="00575D36">
            <w:pPr>
              <w:jc w:val="center"/>
            </w:pPr>
            <w:r w:rsidRPr="00222578">
              <w:t>+7 (8412) 65-23-</w:t>
            </w:r>
            <w:r w:rsidR="00222578" w:rsidRPr="00222578">
              <w:t>23</w:t>
            </w:r>
          </w:p>
          <w:p w:rsidR="00996840" w:rsidRPr="00222578" w:rsidRDefault="00996840" w:rsidP="00575D36">
            <w:pPr>
              <w:jc w:val="center"/>
            </w:pPr>
            <w:r w:rsidRPr="00222578">
              <w:t>+7 (8412) 65-23-</w:t>
            </w:r>
            <w:r w:rsidR="00222578" w:rsidRPr="00222578">
              <w:t>49</w:t>
            </w:r>
          </w:p>
          <w:p w:rsidR="00996840" w:rsidRPr="00222578" w:rsidRDefault="00996840" w:rsidP="00575D36">
            <w:pPr>
              <w:jc w:val="center"/>
            </w:pPr>
            <w:r w:rsidRPr="00222578">
              <w:t>+7 (8412) 65-23-22</w:t>
            </w:r>
          </w:p>
          <w:p w:rsidR="00222578" w:rsidRPr="00222578" w:rsidRDefault="00222578" w:rsidP="00222578">
            <w:pPr>
              <w:jc w:val="center"/>
            </w:pPr>
            <w:r w:rsidRPr="00222578">
              <w:t>+7 (8412) 65-23-01</w:t>
            </w:r>
          </w:p>
        </w:tc>
        <w:tc>
          <w:tcPr>
            <w:tcW w:w="2693" w:type="dxa"/>
          </w:tcPr>
          <w:p w:rsidR="00996840" w:rsidRDefault="00F54CD5" w:rsidP="00996840">
            <w:pPr>
              <w:pStyle w:val="3"/>
              <w:framePr w:wrap="around"/>
              <w:rPr>
                <w:b w:val="0"/>
                <w:sz w:val="24"/>
                <w:szCs w:val="24"/>
              </w:rPr>
            </w:pPr>
            <w:r w:rsidRPr="00222578">
              <w:rPr>
                <w:b w:val="0"/>
                <w:sz w:val="24"/>
                <w:szCs w:val="24"/>
              </w:rPr>
              <w:t>442960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222578">
              <w:rPr>
                <w:b w:val="0"/>
                <w:sz w:val="24"/>
                <w:szCs w:val="24"/>
              </w:rPr>
              <w:t xml:space="preserve"> г. Заречный, </w:t>
            </w:r>
            <w:r w:rsidR="008B214E">
              <w:rPr>
                <w:b w:val="0"/>
                <w:sz w:val="24"/>
                <w:szCs w:val="24"/>
              </w:rPr>
              <w:t xml:space="preserve">ул. </w:t>
            </w:r>
            <w:proofErr w:type="gramStart"/>
            <w:r w:rsidR="008B214E">
              <w:rPr>
                <w:b w:val="0"/>
                <w:sz w:val="24"/>
                <w:szCs w:val="24"/>
              </w:rPr>
              <w:t>Заречная</w:t>
            </w:r>
            <w:proofErr w:type="gramEnd"/>
            <w:r w:rsidR="008B214E">
              <w:rPr>
                <w:b w:val="0"/>
                <w:sz w:val="24"/>
                <w:szCs w:val="24"/>
              </w:rPr>
              <w:t>, 1</w:t>
            </w:r>
          </w:p>
          <w:p w:rsidR="008B214E" w:rsidRPr="008B214E" w:rsidRDefault="008B214E" w:rsidP="008B214E">
            <w:pPr>
              <w:rPr>
                <w:lang w:eastAsia="en-US"/>
              </w:rPr>
            </w:pPr>
          </w:p>
          <w:p w:rsidR="00996840" w:rsidRPr="00222578" w:rsidRDefault="00996840" w:rsidP="00F54CD5">
            <w:pPr>
              <w:pStyle w:val="3"/>
              <w:framePr w:wrap="around"/>
              <w:rPr>
                <w:b w:val="0"/>
                <w:sz w:val="24"/>
                <w:szCs w:val="24"/>
              </w:rPr>
            </w:pPr>
          </w:p>
        </w:tc>
      </w:tr>
      <w:tr w:rsidR="00996840" w:rsidRPr="00107485" w:rsidTr="00996840">
        <w:tc>
          <w:tcPr>
            <w:tcW w:w="4302" w:type="dxa"/>
          </w:tcPr>
          <w:p w:rsidR="00996840" w:rsidRPr="00107485" w:rsidRDefault="00996840" w:rsidP="009E44E5">
            <w:proofErr w:type="gramStart"/>
            <w:r w:rsidRPr="00107485">
              <w:t>Межрайонная</w:t>
            </w:r>
            <w:proofErr w:type="gramEnd"/>
            <w:r w:rsidRPr="00107485">
              <w:t xml:space="preserve"> ИФНС России № 1 по </w:t>
            </w:r>
          </w:p>
          <w:p w:rsidR="00996840" w:rsidRPr="00107485" w:rsidRDefault="00996840" w:rsidP="009E44E5">
            <w:r w:rsidRPr="00107485">
              <w:t>Пензенской области</w:t>
            </w:r>
          </w:p>
        </w:tc>
        <w:tc>
          <w:tcPr>
            <w:tcW w:w="2977" w:type="dxa"/>
          </w:tcPr>
          <w:p w:rsidR="00996840" w:rsidRPr="00107485" w:rsidRDefault="00996840" w:rsidP="00575D36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107485">
              <w:t>+7 (84157) 7-3</w:t>
            </w:r>
            <w:r w:rsidR="004B2E80" w:rsidRPr="00107485">
              <w:t>9</w:t>
            </w:r>
            <w:r w:rsidRPr="00107485">
              <w:t>-</w:t>
            </w:r>
            <w:r w:rsidR="004B2E80" w:rsidRPr="00107485">
              <w:t>44</w:t>
            </w:r>
          </w:p>
          <w:p w:rsidR="00996840" w:rsidRPr="00107485" w:rsidRDefault="00996840" w:rsidP="00575D36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107485">
              <w:t>+7 (84157) 7-3</w:t>
            </w:r>
            <w:r w:rsidR="00107485" w:rsidRPr="00107485">
              <w:t>9-13</w:t>
            </w:r>
          </w:p>
          <w:p w:rsidR="00996840" w:rsidRPr="00107485" w:rsidRDefault="00996840" w:rsidP="00575D36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107485">
              <w:t>+7 (84157) 7-39-</w:t>
            </w:r>
            <w:r w:rsidR="00107485" w:rsidRPr="00107485">
              <w:t>76</w:t>
            </w:r>
          </w:p>
          <w:p w:rsidR="00996840" w:rsidRPr="00107485" w:rsidRDefault="00996840" w:rsidP="00107485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107485">
              <w:t>+7 (84157) 7-3</w:t>
            </w:r>
            <w:r w:rsidR="00107485" w:rsidRPr="00107485">
              <w:t>9-92</w:t>
            </w:r>
          </w:p>
        </w:tc>
        <w:tc>
          <w:tcPr>
            <w:tcW w:w="2693" w:type="dxa"/>
          </w:tcPr>
          <w:p w:rsidR="00996840" w:rsidRPr="00107485" w:rsidRDefault="00264C51" w:rsidP="00996840">
            <w:r w:rsidRPr="00107485">
              <w:t>442530</w:t>
            </w:r>
            <w:r>
              <w:t xml:space="preserve">, </w:t>
            </w:r>
            <w:r w:rsidRPr="00107485">
              <w:t xml:space="preserve">г. Кузнецк, </w:t>
            </w:r>
            <w:r w:rsidR="00996840" w:rsidRPr="00107485">
              <w:t>ул. Ленина, 234</w:t>
            </w:r>
          </w:p>
          <w:p w:rsidR="00996840" w:rsidRPr="00107485" w:rsidRDefault="00996840" w:rsidP="00264C51"/>
        </w:tc>
      </w:tr>
      <w:tr w:rsidR="00996840" w:rsidRPr="006C218C" w:rsidTr="00996840">
        <w:tc>
          <w:tcPr>
            <w:tcW w:w="4302" w:type="dxa"/>
          </w:tcPr>
          <w:p w:rsidR="00996840" w:rsidRPr="00107485" w:rsidRDefault="00996840" w:rsidP="009E44E5">
            <w:proofErr w:type="gramStart"/>
            <w:r w:rsidRPr="00107485">
              <w:t>Межрайонная</w:t>
            </w:r>
            <w:proofErr w:type="gramEnd"/>
            <w:r w:rsidRPr="00107485">
              <w:t xml:space="preserve"> ИФНС России № 2 по </w:t>
            </w:r>
          </w:p>
          <w:p w:rsidR="00996840" w:rsidRPr="00107485" w:rsidRDefault="00996840" w:rsidP="009E44E5">
            <w:r w:rsidRPr="00107485">
              <w:t>Пензенской области</w:t>
            </w:r>
          </w:p>
        </w:tc>
        <w:tc>
          <w:tcPr>
            <w:tcW w:w="2977" w:type="dxa"/>
          </w:tcPr>
          <w:p w:rsidR="00996840" w:rsidRPr="00107485" w:rsidRDefault="00996840" w:rsidP="00575D36">
            <w:pPr>
              <w:tabs>
                <w:tab w:val="left" w:pos="7797"/>
              </w:tabs>
              <w:jc w:val="center"/>
            </w:pPr>
            <w:r w:rsidRPr="00107485">
              <w:t>+7 (84156) 9-72-</w:t>
            </w:r>
            <w:r w:rsidR="00107485" w:rsidRPr="00107485">
              <w:t>33</w:t>
            </w:r>
          </w:p>
          <w:p w:rsidR="00996840" w:rsidRPr="00107485" w:rsidRDefault="00996840" w:rsidP="00575D36">
            <w:pPr>
              <w:tabs>
                <w:tab w:val="left" w:pos="7797"/>
              </w:tabs>
              <w:jc w:val="center"/>
            </w:pPr>
            <w:r w:rsidRPr="00107485">
              <w:t>+7 (84156) 9-72-</w:t>
            </w:r>
            <w:r w:rsidR="00107485" w:rsidRPr="00107485">
              <w:t>38</w:t>
            </w:r>
          </w:p>
          <w:p w:rsidR="00996840" w:rsidRPr="00107485" w:rsidRDefault="00996840" w:rsidP="00107485">
            <w:pPr>
              <w:jc w:val="center"/>
            </w:pPr>
            <w:r w:rsidRPr="00107485">
              <w:t>+7 (84156) 9-72-</w:t>
            </w:r>
            <w:r w:rsidR="00107485" w:rsidRPr="00107485">
              <w:t>0</w:t>
            </w:r>
            <w:r w:rsidRPr="00107485">
              <w:t>8</w:t>
            </w:r>
          </w:p>
        </w:tc>
        <w:tc>
          <w:tcPr>
            <w:tcW w:w="2693" w:type="dxa"/>
          </w:tcPr>
          <w:p w:rsidR="00996840" w:rsidRPr="00107485" w:rsidRDefault="0082358F" w:rsidP="00996840">
            <w:r w:rsidRPr="00107485">
              <w:t>442246</w:t>
            </w:r>
            <w:r>
              <w:t xml:space="preserve">, </w:t>
            </w:r>
            <w:r w:rsidRPr="00107485">
              <w:t xml:space="preserve">г. Каменка, </w:t>
            </w:r>
            <w:r w:rsidR="00996840" w:rsidRPr="00107485">
              <w:t>ул. Чернышевского 1а</w:t>
            </w:r>
          </w:p>
          <w:p w:rsidR="00996840" w:rsidRPr="00107485" w:rsidRDefault="00996840" w:rsidP="0082358F"/>
        </w:tc>
      </w:tr>
      <w:tr w:rsidR="00996840" w:rsidRPr="006C218C" w:rsidTr="00996840">
        <w:tc>
          <w:tcPr>
            <w:tcW w:w="4302" w:type="dxa"/>
          </w:tcPr>
          <w:p w:rsidR="00996840" w:rsidRPr="001246B0" w:rsidRDefault="00996840" w:rsidP="009E44E5">
            <w:proofErr w:type="gramStart"/>
            <w:r w:rsidRPr="001246B0">
              <w:t>Межрайонная</w:t>
            </w:r>
            <w:proofErr w:type="gramEnd"/>
            <w:r w:rsidRPr="001246B0">
              <w:t xml:space="preserve"> ИФНС России № 3 по </w:t>
            </w:r>
          </w:p>
          <w:p w:rsidR="00996840" w:rsidRPr="001246B0" w:rsidRDefault="00996840" w:rsidP="009E44E5">
            <w:r w:rsidRPr="001246B0">
              <w:t>Пензенской области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96840" w:rsidRPr="001246B0" w:rsidRDefault="00996840" w:rsidP="00575D36">
            <w:pPr>
              <w:pStyle w:val="a6"/>
              <w:ind w:left="33" w:firstLine="0"/>
              <w:jc w:val="center"/>
            </w:pPr>
            <w:r w:rsidRPr="001246B0">
              <w:t>+7 (884140) 2-73-4</w:t>
            </w:r>
            <w:r w:rsidR="001246B0" w:rsidRPr="001246B0">
              <w:t>6</w:t>
            </w:r>
          </w:p>
          <w:p w:rsidR="00996840" w:rsidRPr="001246B0" w:rsidRDefault="00996840" w:rsidP="00575D36">
            <w:pPr>
              <w:pStyle w:val="a6"/>
              <w:ind w:left="33" w:firstLine="0"/>
              <w:jc w:val="center"/>
            </w:pPr>
            <w:r w:rsidRPr="001246B0">
              <w:t>+7 (884140) 2-73-</w:t>
            </w:r>
            <w:r w:rsidR="001246B0" w:rsidRPr="001246B0">
              <w:t>44</w:t>
            </w:r>
          </w:p>
          <w:p w:rsidR="00996840" w:rsidRPr="001246B0" w:rsidRDefault="00996840" w:rsidP="001246B0">
            <w:pPr>
              <w:pStyle w:val="a6"/>
              <w:ind w:left="33" w:firstLine="0"/>
              <w:jc w:val="center"/>
            </w:pPr>
            <w:r w:rsidRPr="001246B0">
              <w:t>+7 (884140) 2-73-</w:t>
            </w:r>
            <w:r w:rsidR="001246B0" w:rsidRPr="001246B0">
              <w:t>34</w:t>
            </w:r>
          </w:p>
        </w:tc>
        <w:tc>
          <w:tcPr>
            <w:tcW w:w="2693" w:type="dxa"/>
          </w:tcPr>
          <w:p w:rsidR="00996840" w:rsidRPr="001246B0" w:rsidRDefault="00993892" w:rsidP="00E91FC9">
            <w:r w:rsidRPr="001246B0">
              <w:t>442780</w:t>
            </w:r>
            <w:r>
              <w:t xml:space="preserve">, </w:t>
            </w:r>
            <w:r w:rsidRPr="001246B0">
              <w:t>с. Бессоновка</w:t>
            </w:r>
            <w:r>
              <w:t>,</w:t>
            </w:r>
            <w:r w:rsidR="00996840" w:rsidRPr="001246B0">
              <w:t>ул. Центральная, 247</w:t>
            </w:r>
          </w:p>
        </w:tc>
      </w:tr>
      <w:tr w:rsidR="00996840" w:rsidRPr="006C218C" w:rsidTr="00996840">
        <w:tc>
          <w:tcPr>
            <w:tcW w:w="4302" w:type="dxa"/>
          </w:tcPr>
          <w:p w:rsidR="00996840" w:rsidRPr="00C53B8F" w:rsidRDefault="00996840" w:rsidP="009E44E5">
            <w:proofErr w:type="gramStart"/>
            <w:r w:rsidRPr="00C53B8F">
              <w:t>Межрайонная</w:t>
            </w:r>
            <w:proofErr w:type="gramEnd"/>
            <w:r w:rsidRPr="00C53B8F">
              <w:t xml:space="preserve"> ИФНС России № 4 по </w:t>
            </w:r>
          </w:p>
          <w:p w:rsidR="00996840" w:rsidRPr="00C53B8F" w:rsidRDefault="00996840" w:rsidP="009E44E5">
            <w:r w:rsidRPr="00C53B8F">
              <w:t>Пензенской области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96840" w:rsidRPr="00C53B8F" w:rsidRDefault="00996840" w:rsidP="00575D36">
            <w:pPr>
              <w:ind w:left="53"/>
              <w:jc w:val="center"/>
            </w:pPr>
            <w:r w:rsidRPr="00C53B8F">
              <w:t>+7 (84167) 5-98-</w:t>
            </w:r>
            <w:r w:rsidR="00C53B8F" w:rsidRPr="00C53B8F">
              <w:t>15</w:t>
            </w:r>
          </w:p>
          <w:p w:rsidR="00996840" w:rsidRPr="00C53B8F" w:rsidRDefault="00996840" w:rsidP="00575D36">
            <w:pPr>
              <w:ind w:left="53"/>
              <w:jc w:val="center"/>
            </w:pPr>
            <w:r w:rsidRPr="00C53B8F">
              <w:t>+7 (84167) 5-98-</w:t>
            </w:r>
            <w:r w:rsidR="00C53B8F" w:rsidRPr="00C53B8F">
              <w:t>17</w:t>
            </w:r>
          </w:p>
          <w:p w:rsidR="00996840" w:rsidRPr="00C53B8F" w:rsidRDefault="00996840" w:rsidP="00C53B8F">
            <w:pPr>
              <w:ind w:left="53"/>
              <w:jc w:val="center"/>
            </w:pPr>
            <w:r w:rsidRPr="00C53B8F">
              <w:t>+7 (84167) 5-98-</w:t>
            </w:r>
            <w:r w:rsidR="00C53B8F" w:rsidRPr="00C53B8F">
              <w:t>25</w:t>
            </w:r>
          </w:p>
        </w:tc>
        <w:tc>
          <w:tcPr>
            <w:tcW w:w="2693" w:type="dxa"/>
          </w:tcPr>
          <w:p w:rsidR="00996840" w:rsidRPr="00C53B8F" w:rsidRDefault="00684B61" w:rsidP="00996840">
            <w:r w:rsidRPr="00C53B8F">
              <w:t>442895</w:t>
            </w:r>
            <w:r>
              <w:t>,</w:t>
            </w:r>
            <w:r w:rsidRPr="00C53B8F">
              <w:t xml:space="preserve"> г. Сердобск, </w:t>
            </w:r>
            <w:r w:rsidR="00996840" w:rsidRPr="00C53B8F">
              <w:t>ул. Чапаева, 114</w:t>
            </w:r>
          </w:p>
          <w:p w:rsidR="00996840" w:rsidRPr="00C53B8F" w:rsidRDefault="00996840" w:rsidP="00684B61"/>
        </w:tc>
      </w:tr>
      <w:tr w:rsidR="00996840" w:rsidRPr="00ED0B21" w:rsidTr="00996840">
        <w:tc>
          <w:tcPr>
            <w:tcW w:w="4302" w:type="dxa"/>
          </w:tcPr>
          <w:p w:rsidR="00996840" w:rsidRPr="00ED0B21" w:rsidRDefault="00996840" w:rsidP="009E44E5">
            <w:proofErr w:type="gramStart"/>
            <w:r w:rsidRPr="00ED0B21">
              <w:t>Межрайонная</w:t>
            </w:r>
            <w:proofErr w:type="gramEnd"/>
            <w:r w:rsidRPr="00ED0B21">
              <w:t xml:space="preserve"> ИФНС России № 5 по </w:t>
            </w:r>
          </w:p>
          <w:p w:rsidR="00996840" w:rsidRPr="00ED0B21" w:rsidRDefault="00996840" w:rsidP="009E44E5">
            <w:r w:rsidRPr="00ED0B21">
              <w:t>Пензенской области</w:t>
            </w:r>
          </w:p>
        </w:tc>
        <w:tc>
          <w:tcPr>
            <w:tcW w:w="2977" w:type="dxa"/>
          </w:tcPr>
          <w:p w:rsidR="00996840" w:rsidRPr="00ED0B21" w:rsidRDefault="00996840" w:rsidP="00575D36">
            <w:pPr>
              <w:autoSpaceDE w:val="0"/>
              <w:autoSpaceDN w:val="0"/>
              <w:adjustRightInd w:val="0"/>
              <w:jc w:val="center"/>
            </w:pPr>
            <w:r w:rsidRPr="00ED0B21">
              <w:t>+7 (84165) 4-70-</w:t>
            </w:r>
            <w:r w:rsidR="00BD4F64" w:rsidRPr="00ED0B21">
              <w:t>94</w:t>
            </w:r>
          </w:p>
          <w:p w:rsidR="00996840" w:rsidRPr="00ED0B21" w:rsidRDefault="00996840" w:rsidP="00575D36">
            <w:pPr>
              <w:autoSpaceDE w:val="0"/>
              <w:autoSpaceDN w:val="0"/>
              <w:adjustRightInd w:val="0"/>
              <w:jc w:val="center"/>
            </w:pPr>
            <w:r w:rsidRPr="00ED0B21">
              <w:t xml:space="preserve">+7 (84165) </w:t>
            </w:r>
            <w:r w:rsidR="00BD4F64" w:rsidRPr="00ED0B21">
              <w:t>3</w:t>
            </w:r>
            <w:r w:rsidRPr="00ED0B21">
              <w:t>-</w:t>
            </w:r>
            <w:r w:rsidR="00BD4F64" w:rsidRPr="00ED0B21">
              <w:t>15</w:t>
            </w:r>
            <w:r w:rsidRPr="00ED0B21">
              <w:t>-</w:t>
            </w:r>
            <w:r w:rsidR="00BD4F64" w:rsidRPr="00ED0B21">
              <w:t>62</w:t>
            </w:r>
          </w:p>
          <w:p w:rsidR="00996840" w:rsidRPr="00ED0B21" w:rsidRDefault="00996840" w:rsidP="00BD4F64">
            <w:pPr>
              <w:jc w:val="center"/>
            </w:pPr>
            <w:r w:rsidRPr="00ED0B21">
              <w:t xml:space="preserve">+7 (84165) </w:t>
            </w:r>
            <w:r w:rsidR="00BD4F64" w:rsidRPr="00ED0B21">
              <w:t>3</w:t>
            </w:r>
            <w:r w:rsidRPr="00ED0B21">
              <w:t>-</w:t>
            </w:r>
            <w:r w:rsidR="00BD4F64" w:rsidRPr="00ED0B21">
              <w:t>13</w:t>
            </w:r>
            <w:r w:rsidRPr="00ED0B21">
              <w:t>-</w:t>
            </w:r>
            <w:r w:rsidR="00BD4F64" w:rsidRPr="00ED0B21">
              <w:t>85</w:t>
            </w:r>
          </w:p>
          <w:p w:rsidR="00BD4F64" w:rsidRPr="00ED0B21" w:rsidRDefault="00BD4F64" w:rsidP="00BD4F64">
            <w:pPr>
              <w:jc w:val="center"/>
            </w:pPr>
            <w:r w:rsidRPr="00ED0B21">
              <w:t>+7 (84165) 4-70-90</w:t>
            </w:r>
          </w:p>
        </w:tc>
        <w:tc>
          <w:tcPr>
            <w:tcW w:w="2693" w:type="dxa"/>
          </w:tcPr>
          <w:p w:rsidR="00996840" w:rsidRPr="00ED0B21" w:rsidRDefault="00690E54" w:rsidP="00996840">
            <w:pPr>
              <w:rPr>
                <w:bCs/>
              </w:rPr>
            </w:pPr>
            <w:r w:rsidRPr="00ED0B21">
              <w:rPr>
                <w:bCs/>
              </w:rPr>
              <w:t>442680</w:t>
            </w:r>
            <w:r>
              <w:rPr>
                <w:bCs/>
              </w:rPr>
              <w:t xml:space="preserve">,  </w:t>
            </w:r>
            <w:r w:rsidRPr="00ED0B21">
              <w:rPr>
                <w:bCs/>
              </w:rPr>
              <w:t>г. Никольск</w:t>
            </w:r>
            <w:r>
              <w:rPr>
                <w:bCs/>
              </w:rPr>
              <w:t xml:space="preserve">, </w:t>
            </w:r>
            <w:r w:rsidR="00996840" w:rsidRPr="00ED0B21">
              <w:rPr>
                <w:bCs/>
              </w:rPr>
              <w:t>ул. Ленина, 78</w:t>
            </w:r>
          </w:p>
          <w:p w:rsidR="00996840" w:rsidRPr="00ED0B21" w:rsidRDefault="00996840" w:rsidP="00690E54"/>
        </w:tc>
      </w:tr>
      <w:tr w:rsidR="00996840" w:rsidRPr="00575D36" w:rsidTr="00996840">
        <w:tc>
          <w:tcPr>
            <w:tcW w:w="4302" w:type="dxa"/>
          </w:tcPr>
          <w:p w:rsidR="00996840" w:rsidRPr="00ED0B21" w:rsidRDefault="00996840" w:rsidP="009E44E5">
            <w:proofErr w:type="gramStart"/>
            <w:r w:rsidRPr="00ED0B21">
              <w:t>Межрайонная</w:t>
            </w:r>
            <w:proofErr w:type="gramEnd"/>
            <w:r w:rsidRPr="00ED0B21">
              <w:t xml:space="preserve"> ИФНС России № 6 по </w:t>
            </w:r>
          </w:p>
          <w:p w:rsidR="00996840" w:rsidRPr="00ED0B21" w:rsidRDefault="00996840" w:rsidP="009E44E5">
            <w:r w:rsidRPr="00ED0B21">
              <w:t>Пензенской области</w:t>
            </w:r>
          </w:p>
        </w:tc>
        <w:tc>
          <w:tcPr>
            <w:tcW w:w="2977" w:type="dxa"/>
          </w:tcPr>
          <w:p w:rsidR="00996840" w:rsidRPr="00ED0B21" w:rsidRDefault="00996840" w:rsidP="00575D36">
            <w:pPr>
              <w:tabs>
                <w:tab w:val="left" w:pos="7020"/>
                <w:tab w:val="left" w:pos="10620"/>
              </w:tabs>
              <w:jc w:val="center"/>
              <w:rPr>
                <w:bCs/>
                <w:color w:val="000000"/>
              </w:rPr>
            </w:pPr>
            <w:r w:rsidRPr="00ED0B21">
              <w:rPr>
                <w:bCs/>
                <w:color w:val="000000"/>
              </w:rPr>
              <w:t>+7 (84154) 4-99-</w:t>
            </w:r>
            <w:r w:rsidR="00ED0B21" w:rsidRPr="00ED0B21">
              <w:rPr>
                <w:bCs/>
                <w:color w:val="000000"/>
              </w:rPr>
              <w:t>82</w:t>
            </w:r>
          </w:p>
          <w:p w:rsidR="00996840" w:rsidRPr="00ED0B21" w:rsidRDefault="00996840" w:rsidP="00575D36">
            <w:pPr>
              <w:tabs>
                <w:tab w:val="left" w:pos="7020"/>
                <w:tab w:val="left" w:pos="10620"/>
              </w:tabs>
              <w:jc w:val="center"/>
              <w:rPr>
                <w:bCs/>
                <w:color w:val="000000"/>
              </w:rPr>
            </w:pPr>
            <w:r w:rsidRPr="00ED0B21">
              <w:rPr>
                <w:bCs/>
                <w:color w:val="000000"/>
              </w:rPr>
              <w:t>+7 (84154) 4-9</w:t>
            </w:r>
            <w:r w:rsidR="00ED0B21" w:rsidRPr="00ED0B21">
              <w:rPr>
                <w:bCs/>
                <w:color w:val="000000"/>
              </w:rPr>
              <w:t>8</w:t>
            </w:r>
            <w:r w:rsidRPr="00ED0B21">
              <w:rPr>
                <w:bCs/>
                <w:color w:val="000000"/>
              </w:rPr>
              <w:t>-</w:t>
            </w:r>
            <w:r w:rsidR="00ED0B21" w:rsidRPr="00ED0B21">
              <w:rPr>
                <w:bCs/>
                <w:color w:val="000000"/>
              </w:rPr>
              <w:t>08</w:t>
            </w:r>
          </w:p>
          <w:p w:rsidR="00ED0B21" w:rsidRPr="00ED0B21" w:rsidRDefault="00996840" w:rsidP="00ED0B21">
            <w:pPr>
              <w:tabs>
                <w:tab w:val="left" w:pos="7020"/>
                <w:tab w:val="left" w:pos="10620"/>
              </w:tabs>
              <w:jc w:val="center"/>
              <w:rPr>
                <w:bCs/>
                <w:color w:val="000000"/>
              </w:rPr>
            </w:pPr>
            <w:r w:rsidRPr="00ED0B21">
              <w:rPr>
                <w:bCs/>
                <w:color w:val="000000"/>
              </w:rPr>
              <w:t>+7 (84154) 4-98-</w:t>
            </w:r>
            <w:r w:rsidR="00ED0B21" w:rsidRPr="00ED0B21">
              <w:rPr>
                <w:bCs/>
                <w:color w:val="000000"/>
              </w:rPr>
              <w:t>64</w:t>
            </w:r>
          </w:p>
          <w:p w:rsidR="00996840" w:rsidRPr="00ED0B21" w:rsidRDefault="00996840" w:rsidP="00ED0B21">
            <w:pPr>
              <w:tabs>
                <w:tab w:val="left" w:pos="7020"/>
                <w:tab w:val="left" w:pos="10620"/>
              </w:tabs>
              <w:jc w:val="center"/>
              <w:rPr>
                <w:lang w:val="en-US"/>
              </w:rPr>
            </w:pPr>
            <w:r w:rsidRPr="00ED0B21">
              <w:rPr>
                <w:bCs/>
                <w:color w:val="000000"/>
              </w:rPr>
              <w:t>+7 (84154) 4-</w:t>
            </w:r>
            <w:r w:rsidR="00ED0B21" w:rsidRPr="00ED0B21">
              <w:rPr>
                <w:bCs/>
                <w:color w:val="000000"/>
              </w:rPr>
              <w:t>99</w:t>
            </w:r>
            <w:r w:rsidRPr="00ED0B21">
              <w:rPr>
                <w:bCs/>
                <w:color w:val="000000"/>
              </w:rPr>
              <w:t>-</w:t>
            </w:r>
            <w:r w:rsidR="00ED0B21" w:rsidRPr="00ED0B21">
              <w:rPr>
                <w:bCs/>
                <w:color w:val="000000"/>
              </w:rPr>
              <w:t>81</w:t>
            </w:r>
          </w:p>
        </w:tc>
        <w:tc>
          <w:tcPr>
            <w:tcW w:w="2693" w:type="dxa"/>
          </w:tcPr>
          <w:p w:rsidR="00996840" w:rsidRPr="00575D36" w:rsidRDefault="00CC0FB9" w:rsidP="00CC0FB9">
            <w:r w:rsidRPr="00ED0B21">
              <w:t>442150</w:t>
            </w:r>
            <w:r>
              <w:t xml:space="preserve">, </w:t>
            </w:r>
            <w:r w:rsidRPr="00ED0B21">
              <w:t xml:space="preserve">г. Н-Ломов, </w:t>
            </w:r>
            <w:r w:rsidR="00996840" w:rsidRPr="00ED0B21">
              <w:t xml:space="preserve">ул. Розы Люксембург, 4Б </w:t>
            </w:r>
          </w:p>
        </w:tc>
      </w:tr>
    </w:tbl>
    <w:p w:rsidR="00575D36" w:rsidRPr="00575D36" w:rsidRDefault="00575D36" w:rsidP="00575D36">
      <w:pPr>
        <w:pStyle w:val="a6"/>
        <w:ind w:left="-900"/>
      </w:pPr>
    </w:p>
    <w:p w:rsidR="00CE7FE2" w:rsidRPr="00575D36" w:rsidRDefault="00CE7FE2"/>
    <w:sectPr w:rsidR="00CE7FE2" w:rsidRPr="00575D36" w:rsidSect="00ED0B2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5D36"/>
    <w:rsid w:val="00084098"/>
    <w:rsid w:val="00090045"/>
    <w:rsid w:val="00107485"/>
    <w:rsid w:val="001219AE"/>
    <w:rsid w:val="001246B0"/>
    <w:rsid w:val="00222578"/>
    <w:rsid w:val="002634AF"/>
    <w:rsid w:val="00264C51"/>
    <w:rsid w:val="0036519A"/>
    <w:rsid w:val="003F2F5F"/>
    <w:rsid w:val="004B2E80"/>
    <w:rsid w:val="005661EC"/>
    <w:rsid w:val="00575D36"/>
    <w:rsid w:val="005E543D"/>
    <w:rsid w:val="00684B61"/>
    <w:rsid w:val="00690E54"/>
    <w:rsid w:val="006C218C"/>
    <w:rsid w:val="0082358F"/>
    <w:rsid w:val="008A6240"/>
    <w:rsid w:val="008B214E"/>
    <w:rsid w:val="008C6C0B"/>
    <w:rsid w:val="00927BBD"/>
    <w:rsid w:val="00993892"/>
    <w:rsid w:val="00996840"/>
    <w:rsid w:val="009C01DE"/>
    <w:rsid w:val="00AB5335"/>
    <w:rsid w:val="00B91FC8"/>
    <w:rsid w:val="00BD4F64"/>
    <w:rsid w:val="00C53B8F"/>
    <w:rsid w:val="00C866B0"/>
    <w:rsid w:val="00CC0FB9"/>
    <w:rsid w:val="00CE7FE2"/>
    <w:rsid w:val="00E23980"/>
    <w:rsid w:val="00E91FC9"/>
    <w:rsid w:val="00ED0B21"/>
    <w:rsid w:val="00F54CD5"/>
    <w:rsid w:val="00F9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519A"/>
    <w:pPr>
      <w:keepNext/>
      <w:jc w:val="center"/>
      <w:outlineLvl w:val="0"/>
    </w:pPr>
    <w:rPr>
      <w:b/>
      <w:bCs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36519A"/>
    <w:pPr>
      <w:keepNext/>
      <w:jc w:val="right"/>
      <w:outlineLvl w:val="1"/>
    </w:pPr>
    <w:rPr>
      <w:sz w:val="26"/>
      <w:u w:val="single"/>
      <w:lang w:eastAsia="en-US"/>
    </w:rPr>
  </w:style>
  <w:style w:type="paragraph" w:styleId="3">
    <w:name w:val="heading 3"/>
    <w:basedOn w:val="a"/>
    <w:next w:val="a"/>
    <w:link w:val="30"/>
    <w:qFormat/>
    <w:rsid w:val="0036519A"/>
    <w:pPr>
      <w:keepNext/>
      <w:framePr w:hSpace="180" w:wrap="around" w:vAnchor="page" w:hAnchor="margin" w:x="94" w:y="3241"/>
      <w:ind w:right="-110"/>
      <w:outlineLvl w:val="2"/>
    </w:pPr>
    <w:rPr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19A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36519A"/>
    <w:rPr>
      <w:sz w:val="26"/>
      <w:szCs w:val="24"/>
      <w:u w:val="single"/>
    </w:rPr>
  </w:style>
  <w:style w:type="character" w:customStyle="1" w:styleId="30">
    <w:name w:val="Заголовок 3 Знак"/>
    <w:basedOn w:val="a0"/>
    <w:link w:val="3"/>
    <w:rsid w:val="0036519A"/>
    <w:rPr>
      <w:b/>
      <w:sz w:val="32"/>
      <w:szCs w:val="32"/>
    </w:rPr>
  </w:style>
  <w:style w:type="paragraph" w:styleId="a3">
    <w:name w:val="Title"/>
    <w:basedOn w:val="a"/>
    <w:link w:val="a4"/>
    <w:qFormat/>
    <w:rsid w:val="0036519A"/>
    <w:pPr>
      <w:jc w:val="center"/>
    </w:pPr>
    <w:rPr>
      <w:rFonts w:ascii="Georgia" w:hAnsi="Georgia"/>
      <w:b/>
      <w:sz w:val="52"/>
      <w:szCs w:val="72"/>
      <w:lang w:eastAsia="en-US"/>
    </w:rPr>
  </w:style>
  <w:style w:type="character" w:customStyle="1" w:styleId="a4">
    <w:name w:val="Название Знак"/>
    <w:basedOn w:val="a0"/>
    <w:link w:val="a3"/>
    <w:rsid w:val="0036519A"/>
    <w:rPr>
      <w:rFonts w:ascii="Georgia" w:hAnsi="Georgia"/>
      <w:b/>
      <w:sz w:val="52"/>
      <w:szCs w:val="72"/>
    </w:rPr>
  </w:style>
  <w:style w:type="character" w:styleId="a5">
    <w:name w:val="Strong"/>
    <w:basedOn w:val="a0"/>
    <w:qFormat/>
    <w:rsid w:val="0036519A"/>
    <w:rPr>
      <w:b/>
      <w:bCs/>
    </w:rPr>
  </w:style>
  <w:style w:type="paragraph" w:styleId="a6">
    <w:name w:val="Body Text Indent"/>
    <w:basedOn w:val="a"/>
    <w:link w:val="a7"/>
    <w:rsid w:val="00575D36"/>
    <w:pPr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575D36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519A"/>
    <w:pPr>
      <w:keepNext/>
      <w:jc w:val="center"/>
      <w:outlineLvl w:val="0"/>
    </w:pPr>
    <w:rPr>
      <w:b/>
      <w:bCs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36519A"/>
    <w:pPr>
      <w:keepNext/>
      <w:jc w:val="right"/>
      <w:outlineLvl w:val="1"/>
    </w:pPr>
    <w:rPr>
      <w:sz w:val="26"/>
      <w:u w:val="single"/>
      <w:lang w:eastAsia="en-US"/>
    </w:rPr>
  </w:style>
  <w:style w:type="paragraph" w:styleId="3">
    <w:name w:val="heading 3"/>
    <w:basedOn w:val="a"/>
    <w:next w:val="a"/>
    <w:link w:val="30"/>
    <w:qFormat/>
    <w:rsid w:val="0036519A"/>
    <w:pPr>
      <w:keepNext/>
      <w:framePr w:hSpace="180" w:wrap="around" w:vAnchor="page" w:hAnchor="margin" w:x="94" w:y="3241"/>
      <w:ind w:right="-110"/>
      <w:outlineLvl w:val="2"/>
    </w:pPr>
    <w:rPr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19A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36519A"/>
    <w:rPr>
      <w:sz w:val="26"/>
      <w:szCs w:val="24"/>
      <w:u w:val="single"/>
    </w:rPr>
  </w:style>
  <w:style w:type="character" w:customStyle="1" w:styleId="30">
    <w:name w:val="Заголовок 3 Знак"/>
    <w:basedOn w:val="a0"/>
    <w:link w:val="3"/>
    <w:rsid w:val="0036519A"/>
    <w:rPr>
      <w:b/>
      <w:sz w:val="32"/>
      <w:szCs w:val="32"/>
    </w:rPr>
  </w:style>
  <w:style w:type="paragraph" w:styleId="a3">
    <w:name w:val="Title"/>
    <w:basedOn w:val="a"/>
    <w:link w:val="a4"/>
    <w:qFormat/>
    <w:rsid w:val="0036519A"/>
    <w:pPr>
      <w:jc w:val="center"/>
    </w:pPr>
    <w:rPr>
      <w:rFonts w:ascii="Georgia" w:hAnsi="Georgia"/>
      <w:b/>
      <w:sz w:val="52"/>
      <w:szCs w:val="72"/>
      <w:lang w:eastAsia="en-US"/>
    </w:rPr>
  </w:style>
  <w:style w:type="character" w:customStyle="1" w:styleId="a4">
    <w:name w:val="Название Знак"/>
    <w:basedOn w:val="a0"/>
    <w:link w:val="a3"/>
    <w:rsid w:val="0036519A"/>
    <w:rPr>
      <w:rFonts w:ascii="Georgia" w:hAnsi="Georgia"/>
      <w:b/>
      <w:sz w:val="52"/>
      <w:szCs w:val="72"/>
    </w:rPr>
  </w:style>
  <w:style w:type="character" w:styleId="a5">
    <w:name w:val="Strong"/>
    <w:basedOn w:val="a0"/>
    <w:qFormat/>
    <w:rsid w:val="0036519A"/>
    <w:rPr>
      <w:b/>
      <w:bCs/>
    </w:rPr>
  </w:style>
  <w:style w:type="paragraph" w:styleId="a6">
    <w:name w:val="Body Text Indent"/>
    <w:basedOn w:val="a"/>
    <w:link w:val="a7"/>
    <w:rsid w:val="00575D36"/>
    <w:pPr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575D36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2019-02-25T06:01:00Z</dcterms:created>
  <dcterms:modified xsi:type="dcterms:W3CDTF">2019-05-24T10:23:00Z</dcterms:modified>
</cp:coreProperties>
</file>